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92"/>
      </w:tblGrid>
      <w:tr w:rsidR="00D04514" w14:paraId="7D6E2541" w14:textId="77777777" w:rsidTr="00AD7C4E">
        <w:trPr>
          <w:jc w:val="center"/>
        </w:trPr>
        <w:tc>
          <w:tcPr>
            <w:tcW w:w="10388" w:type="dxa"/>
            <w:gridSpan w:val="5"/>
            <w:shd w:val="clear" w:color="auto" w:fill="0077B8"/>
            <w:tcMar>
              <w:top w:w="130" w:type="dxa"/>
              <w:left w:w="150" w:type="dxa"/>
              <w:bottom w:w="130" w:type="dxa"/>
              <w:right w:w="150" w:type="dxa"/>
            </w:tcMar>
          </w:tcPr>
          <w:p w14:paraId="22406C75" w14:textId="6F3697E0" w:rsidR="00D04514" w:rsidRDefault="00164828">
            <w:pPr>
              <w:spacing w:after="40"/>
            </w:pPr>
            <w:r>
              <w:rPr>
                <w:rFonts w:ascii="Aptos Display" w:hAnsi="Aptos Display"/>
                <w:b/>
                <w:color w:val="FFFFFF"/>
                <w:sz w:val="40"/>
              </w:rPr>
              <w:t xml:space="preserve">CONTRACTOR SITE INDUCTION </w:t>
            </w:r>
          </w:p>
          <w:p w14:paraId="1C8D8D30" w14:textId="7646D5B0" w:rsidR="00D04514" w:rsidRDefault="00164828">
            <w:pPr>
              <w:spacing w:after="0"/>
            </w:pPr>
            <w:r w:rsidRPr="00164828">
              <w:rPr>
                <w:color w:val="FFFFFF"/>
                <w:sz w:val="21"/>
              </w:rPr>
              <w:t>Providing contractors with the information they need to work safely, responsibly and in accordance with farm requirements before commencing work.</w:t>
            </w:r>
          </w:p>
        </w:tc>
      </w:tr>
      <w:tr w:rsidR="00D04514" w14:paraId="0465A33D" w14:textId="77777777" w:rsidTr="00AD7C4E">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912A24">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912A24">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912A24">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912A24">
            <w:pPr>
              <w:spacing w:after="0"/>
              <w:jc w:val="center"/>
            </w:pPr>
            <w:r>
              <w:rPr>
                <w:b/>
                <w:color w:val="0077B8"/>
                <w:sz w:val="16"/>
              </w:rPr>
              <w:t>NEXT REVIEW</w:t>
            </w:r>
          </w:p>
        </w:tc>
        <w:tc>
          <w:tcPr>
            <w:tcW w:w="2092" w:type="dxa"/>
            <w:shd w:val="clear" w:color="auto" w:fill="EAF4FA"/>
            <w:tcMar>
              <w:top w:w="70" w:type="dxa"/>
              <w:left w:w="70" w:type="dxa"/>
              <w:bottom w:w="70" w:type="dxa"/>
              <w:right w:w="70" w:type="dxa"/>
            </w:tcMar>
          </w:tcPr>
          <w:p w14:paraId="50771B78" w14:textId="77777777" w:rsidR="00D04514" w:rsidRDefault="00912A24">
            <w:pPr>
              <w:spacing w:after="0"/>
              <w:jc w:val="center"/>
            </w:pPr>
            <w:r>
              <w:rPr>
                <w:b/>
                <w:color w:val="0077B8"/>
                <w:sz w:val="16"/>
              </w:rPr>
              <w:t>FARM / BUSINESS NAME</w:t>
            </w:r>
          </w:p>
        </w:tc>
      </w:tr>
      <w:tr w:rsidR="00D04514" w14:paraId="24D7414D" w14:textId="77777777" w:rsidTr="00AD7C4E">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428498D6" w:rsidR="00D04514" w:rsidRDefault="00912A24">
            <w:pPr>
              <w:spacing w:after="0"/>
              <w:jc w:val="center"/>
            </w:pPr>
            <w:r>
              <w:rPr>
                <w:sz w:val="18"/>
              </w:rPr>
              <w:t>SOP-00</w:t>
            </w:r>
            <w:r w:rsidR="00164828">
              <w:rPr>
                <w:sz w:val="18"/>
              </w:rPr>
              <w:t>8</w:t>
            </w:r>
          </w:p>
        </w:tc>
        <w:tc>
          <w:tcPr>
            <w:tcW w:w="2074" w:type="dxa"/>
            <w:tcMar>
              <w:top w:w="70" w:type="dxa"/>
              <w:left w:w="70" w:type="dxa"/>
              <w:bottom w:w="70" w:type="dxa"/>
              <w:right w:w="70" w:type="dxa"/>
            </w:tcMar>
          </w:tcPr>
          <w:p w14:paraId="4B2AC8FD" w14:textId="77777777" w:rsidR="00D04514" w:rsidRDefault="00912A24">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9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912A24">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912A24">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16D48734" w:rsidR="00D04514" w:rsidRDefault="00912A24">
            <w:pPr>
              <w:spacing w:after="0"/>
            </w:pPr>
            <w:r>
              <w:rPr>
                <w:b/>
                <w:color w:val="0077B8"/>
                <w:sz w:val="20"/>
              </w:rPr>
              <w:t>Purpose</w:t>
            </w:r>
            <w:r>
              <w:rPr>
                <w:b/>
                <w:color w:val="0077B8"/>
                <w:sz w:val="20"/>
              </w:rPr>
              <w:br/>
            </w:r>
            <w:r w:rsidR="00637027" w:rsidRPr="00637027">
              <w:t>To ensure all contractors, subcontractors and visitors understand the farm's safety requirements, site hazards, emergency procedures and workplace expectations before undertaking any work on the property.</w:t>
            </w:r>
          </w:p>
        </w:tc>
        <w:tc>
          <w:tcPr>
            <w:tcW w:w="5184" w:type="dxa"/>
            <w:shd w:val="clear" w:color="auto" w:fill="F5FAFD"/>
            <w:tcMar>
              <w:top w:w="95" w:type="dxa"/>
              <w:left w:w="110" w:type="dxa"/>
              <w:bottom w:w="95" w:type="dxa"/>
              <w:right w:w="110" w:type="dxa"/>
            </w:tcMar>
          </w:tcPr>
          <w:p w14:paraId="22171E27" w14:textId="28D10507" w:rsidR="00D04514" w:rsidRDefault="00912A24">
            <w:pPr>
              <w:spacing w:after="0"/>
            </w:pPr>
            <w:r>
              <w:rPr>
                <w:b/>
                <w:color w:val="0077B8"/>
                <w:sz w:val="20"/>
              </w:rPr>
              <w:t>Scope</w:t>
            </w:r>
            <w:r>
              <w:rPr>
                <w:b/>
                <w:color w:val="0077B8"/>
                <w:sz w:val="20"/>
              </w:rPr>
              <w:br/>
            </w:r>
            <w:r w:rsidR="000D42E5" w:rsidRPr="000D42E5">
              <w:t xml:space="preserve">This SOP applies to all contractors, subcontractors, service providers, delivery drivers and </w:t>
            </w:r>
            <w:proofErr w:type="spellStart"/>
            <w:r w:rsidR="000D42E5" w:rsidRPr="000D42E5">
              <w:t>authorised</w:t>
            </w:r>
            <w:proofErr w:type="spellEnd"/>
            <w:r w:rsidR="000D42E5" w:rsidRPr="000D42E5">
              <w:t xml:space="preserve"> visitors carrying out work or providing services on the farm.</w:t>
            </w:r>
          </w:p>
        </w:tc>
      </w:tr>
    </w:tbl>
    <w:p w14:paraId="6B8DF90E" w14:textId="77777777" w:rsidR="00D04514" w:rsidRDefault="00912A24">
      <w:pPr>
        <w:spacing w:before="160" w:after="80"/>
      </w:pPr>
      <w:r>
        <w:rPr>
          <w:rFonts w:ascii="Aptos Display" w:hAnsi="Aptos Display"/>
          <w:b/>
          <w:color w:val="0077B8"/>
          <w:sz w:val="28"/>
        </w:rPr>
        <w:t>BEFORE YOU START</w:t>
      </w:r>
    </w:p>
    <w:tbl>
      <w:tblPr>
        <w:tblW w:w="10340"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3413"/>
        <w:gridCol w:w="3525"/>
        <w:gridCol w:w="3402"/>
      </w:tblGrid>
      <w:tr w:rsidR="00F37573" w14:paraId="394E55FD" w14:textId="77777777" w:rsidTr="00F37573">
        <w:trPr>
          <w:trHeight w:val="1350"/>
          <w:jc w:val="center"/>
        </w:trPr>
        <w:tc>
          <w:tcPr>
            <w:tcW w:w="3413" w:type="dxa"/>
            <w:tcMar>
              <w:top w:w="90" w:type="dxa"/>
              <w:left w:w="80" w:type="dxa"/>
              <w:bottom w:w="90" w:type="dxa"/>
              <w:right w:w="80" w:type="dxa"/>
            </w:tcMar>
            <w:vAlign w:val="center"/>
          </w:tcPr>
          <w:p w14:paraId="409885E6" w14:textId="1EF99C4D" w:rsidR="00F37573" w:rsidRDefault="00F37573">
            <w:pPr>
              <w:spacing w:after="0"/>
              <w:jc w:val="center"/>
            </w:pPr>
            <w:r>
              <w:rPr>
                <w:b/>
                <w:color w:val="0077B8"/>
                <w:sz w:val="18"/>
              </w:rPr>
              <w:t>PPE</w:t>
            </w:r>
            <w:r>
              <w:rPr>
                <w:b/>
                <w:color w:val="0077B8"/>
                <w:sz w:val="18"/>
              </w:rPr>
              <w:br/>
            </w:r>
            <w:r w:rsidRPr="004823C4">
              <w:rPr>
                <w:sz w:val="17"/>
              </w:rPr>
              <w:t xml:space="preserve">Wear PPE for the work being undertaken. This may include steel cap boots, high-visibility clothing, gloves, safety glasses, hearing protection and any additional task-specific PPE. </w:t>
            </w:r>
          </w:p>
        </w:tc>
        <w:tc>
          <w:tcPr>
            <w:tcW w:w="3525" w:type="dxa"/>
            <w:tcMar>
              <w:top w:w="90" w:type="dxa"/>
              <w:left w:w="80" w:type="dxa"/>
              <w:bottom w:w="90" w:type="dxa"/>
              <w:right w:w="80" w:type="dxa"/>
            </w:tcMar>
            <w:vAlign w:val="center"/>
          </w:tcPr>
          <w:p w14:paraId="36558D1D" w14:textId="33C4E079" w:rsidR="00F37573" w:rsidRDefault="00F37573">
            <w:pPr>
              <w:spacing w:after="0"/>
              <w:jc w:val="center"/>
            </w:pPr>
            <w:r>
              <w:rPr>
                <w:b/>
                <w:color w:val="0077B8"/>
                <w:sz w:val="18"/>
              </w:rPr>
              <w:t xml:space="preserve">EQUIPMENT </w:t>
            </w:r>
            <w:r>
              <w:rPr>
                <w:b/>
                <w:color w:val="0077B8"/>
                <w:sz w:val="18"/>
              </w:rPr>
              <w:br/>
            </w:r>
            <w:r w:rsidR="005E212A" w:rsidRPr="005E212A">
              <w:t>Ensure all vehicles, plant, tools and equipment are safe, well maintained and suitable for the task</w:t>
            </w:r>
            <w:r w:rsidRPr="004823C4">
              <w:t>.</w:t>
            </w:r>
          </w:p>
        </w:tc>
        <w:tc>
          <w:tcPr>
            <w:tcW w:w="3402" w:type="dxa"/>
            <w:tcMar>
              <w:top w:w="90" w:type="dxa"/>
              <w:left w:w="80" w:type="dxa"/>
              <w:bottom w:w="90" w:type="dxa"/>
              <w:right w:w="80" w:type="dxa"/>
            </w:tcMar>
            <w:vAlign w:val="center"/>
          </w:tcPr>
          <w:p w14:paraId="0B137318" w14:textId="00E194A1" w:rsidR="00F37573" w:rsidRDefault="009C0034">
            <w:pPr>
              <w:spacing w:after="0"/>
              <w:jc w:val="center"/>
            </w:pPr>
            <w:r>
              <w:rPr>
                <w:b/>
                <w:color w:val="0077B8"/>
                <w:sz w:val="18"/>
              </w:rPr>
              <w:t xml:space="preserve">PREPARATION </w:t>
            </w:r>
            <w:r w:rsidR="00F37573">
              <w:rPr>
                <w:b/>
                <w:color w:val="0077B8"/>
                <w:sz w:val="18"/>
              </w:rPr>
              <w:br/>
            </w:r>
            <w:r w:rsidR="00C00E97" w:rsidRPr="00C00E97">
              <w:rPr>
                <w:sz w:val="17"/>
              </w:rPr>
              <w:t>Before starting work, complete the contractor induction, review the farm hazards and emergency procedures, and confirm any site-specific requirements with the farm owner or manager.</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913AC2">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1582F0D8" w:rsidR="00581347" w:rsidRDefault="00581347" w:rsidP="00837CD6">
            <w:pPr>
              <w:spacing w:after="0"/>
            </w:pPr>
            <w:r>
              <w:rPr>
                <w:b/>
                <w:color w:val="C62828"/>
                <w:sz w:val="20"/>
              </w:rPr>
              <w:t xml:space="preserve">WARNING: </w:t>
            </w:r>
            <w:r w:rsidR="003012CB" w:rsidRPr="003012CB">
              <w:t xml:space="preserve">No contractor is to commence work until they have completed the farm induction and </w:t>
            </w:r>
            <w:proofErr w:type="gramStart"/>
            <w:r w:rsidR="003012CB" w:rsidRPr="003012CB">
              <w:t>received</w:t>
            </w:r>
            <w:proofErr w:type="gramEnd"/>
            <w:r w:rsidR="003012CB" w:rsidRPr="003012CB">
              <w:t xml:space="preserve"> </w:t>
            </w:r>
            <w:proofErr w:type="spellStart"/>
            <w:r w:rsidR="003012CB" w:rsidRPr="003012CB">
              <w:t>authorisation</w:t>
            </w:r>
            <w:proofErr w:type="spellEnd"/>
            <w:r w:rsidR="003012CB" w:rsidRPr="003012CB">
              <w:t xml:space="preserve"> from the farm owner or manager.</w:t>
            </w:r>
          </w:p>
        </w:tc>
      </w:tr>
    </w:tbl>
    <w:p w14:paraId="562FD487" w14:textId="402275D9" w:rsidR="00D04514" w:rsidRDefault="00912A24">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912A24">
            <w:pPr>
              <w:spacing w:after="0"/>
              <w:jc w:val="center"/>
            </w:pPr>
            <w:r>
              <w:rPr>
                <w:b/>
                <w:color w:val="FFFFFF"/>
                <w:sz w:val="17"/>
              </w:rPr>
              <w:t>STEP</w:t>
            </w:r>
          </w:p>
        </w:tc>
        <w:tc>
          <w:tcPr>
            <w:tcW w:w="5386" w:type="dxa"/>
            <w:shd w:val="clear" w:color="auto" w:fill="17324D"/>
          </w:tcPr>
          <w:p w14:paraId="099AC0FB" w14:textId="77777777" w:rsidR="00D04514" w:rsidRDefault="00912A24">
            <w:pPr>
              <w:spacing w:after="0"/>
              <w:jc w:val="center"/>
            </w:pPr>
            <w:r>
              <w:rPr>
                <w:b/>
                <w:color w:val="FFFFFF"/>
                <w:sz w:val="17"/>
              </w:rPr>
              <w:t>WHAT TO DO</w:t>
            </w:r>
          </w:p>
        </w:tc>
        <w:tc>
          <w:tcPr>
            <w:tcW w:w="3997" w:type="dxa"/>
            <w:shd w:val="clear" w:color="auto" w:fill="17324D"/>
          </w:tcPr>
          <w:p w14:paraId="10EA0785" w14:textId="77777777" w:rsidR="00D04514" w:rsidRDefault="00912A24">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912A24">
            <w:pPr>
              <w:spacing w:after="0"/>
              <w:jc w:val="center"/>
            </w:pPr>
            <w:r>
              <w:rPr>
                <w:b/>
                <w:color w:val="0077B8"/>
                <w:sz w:val="26"/>
              </w:rPr>
              <w:t>1</w:t>
            </w:r>
          </w:p>
        </w:tc>
        <w:tc>
          <w:tcPr>
            <w:tcW w:w="5386" w:type="dxa"/>
            <w:tcMar>
              <w:top w:w="85" w:type="dxa"/>
              <w:left w:w="95" w:type="dxa"/>
              <w:bottom w:w="85" w:type="dxa"/>
              <w:right w:w="95" w:type="dxa"/>
            </w:tcMar>
          </w:tcPr>
          <w:p w14:paraId="1CB05E3E" w14:textId="22619664" w:rsidR="00D04514" w:rsidRDefault="003012CB">
            <w:pPr>
              <w:spacing w:after="0"/>
            </w:pPr>
            <w:r>
              <w:rPr>
                <w:b/>
              </w:rPr>
              <w:t xml:space="preserve">Complete registration </w:t>
            </w:r>
            <w:r w:rsidR="00912A24">
              <w:rPr>
                <w:b/>
              </w:rPr>
              <w:br/>
            </w:r>
            <w:r w:rsidR="002461BF" w:rsidRPr="002461BF">
              <w:t>Complete the Contractor Details Form</w:t>
            </w:r>
            <w:r w:rsidR="00C00E97">
              <w:t>,</w:t>
            </w:r>
            <w:r w:rsidR="002461BF" w:rsidRPr="002461BF">
              <w:t xml:space="preserve"> provide required </w:t>
            </w:r>
            <w:proofErr w:type="spellStart"/>
            <w:r w:rsidR="002461BF" w:rsidRPr="002461BF">
              <w:t>licences</w:t>
            </w:r>
            <w:proofErr w:type="spellEnd"/>
            <w:r w:rsidR="002461BF" w:rsidRPr="002461BF">
              <w:t>, insurances and contact details before commencing.</w:t>
            </w:r>
          </w:p>
        </w:tc>
        <w:tc>
          <w:tcPr>
            <w:tcW w:w="3997" w:type="dxa"/>
            <w:tcMar>
              <w:top w:w="85" w:type="dxa"/>
              <w:left w:w="95" w:type="dxa"/>
              <w:bottom w:w="85" w:type="dxa"/>
              <w:right w:w="95" w:type="dxa"/>
            </w:tcMar>
          </w:tcPr>
          <w:p w14:paraId="351C2486" w14:textId="3ADEDFAA" w:rsidR="00D04514" w:rsidRPr="000932CF" w:rsidRDefault="000932CF">
            <w:pPr>
              <w:spacing w:after="0"/>
              <w:rPr>
                <w:bCs/>
              </w:rPr>
            </w:pPr>
            <w:r w:rsidRPr="000932CF">
              <w:rPr>
                <w:bCs/>
                <w:sz w:val="18"/>
              </w:rPr>
              <w:t>Contractor information assists with emergency response and legal compliance.</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912A24">
            <w:pPr>
              <w:spacing w:after="0"/>
              <w:jc w:val="center"/>
            </w:pPr>
            <w:r>
              <w:rPr>
                <w:b/>
                <w:color w:val="0077B8"/>
                <w:sz w:val="26"/>
              </w:rPr>
              <w:t>2</w:t>
            </w:r>
          </w:p>
        </w:tc>
        <w:tc>
          <w:tcPr>
            <w:tcW w:w="5386" w:type="dxa"/>
            <w:tcMar>
              <w:top w:w="85" w:type="dxa"/>
              <w:left w:w="95" w:type="dxa"/>
              <w:bottom w:w="85" w:type="dxa"/>
              <w:right w:w="95" w:type="dxa"/>
            </w:tcMar>
          </w:tcPr>
          <w:p w14:paraId="1EF02106" w14:textId="07D583E1" w:rsidR="00D04514" w:rsidRDefault="000932CF">
            <w:pPr>
              <w:spacing w:after="0"/>
            </w:pPr>
            <w:r>
              <w:rPr>
                <w:b/>
              </w:rPr>
              <w:t xml:space="preserve">Induction </w:t>
            </w:r>
            <w:r w:rsidR="00912A24">
              <w:rPr>
                <w:b/>
              </w:rPr>
              <w:br/>
            </w:r>
            <w:r w:rsidRPr="000932CF">
              <w:t>Meet with the farm manager to review work, site rules, hazards, emergency procedures and communication requirements.</w:t>
            </w:r>
          </w:p>
        </w:tc>
        <w:tc>
          <w:tcPr>
            <w:tcW w:w="3997" w:type="dxa"/>
            <w:tcMar>
              <w:top w:w="85" w:type="dxa"/>
              <w:left w:w="95" w:type="dxa"/>
              <w:bottom w:w="85" w:type="dxa"/>
              <w:right w:w="95" w:type="dxa"/>
            </w:tcMar>
          </w:tcPr>
          <w:p w14:paraId="7D2F9647" w14:textId="7698ABEF" w:rsidR="00D04514" w:rsidRPr="000932CF" w:rsidRDefault="000932CF">
            <w:pPr>
              <w:spacing w:after="0"/>
              <w:rPr>
                <w:bCs/>
              </w:rPr>
            </w:pPr>
            <w:r w:rsidRPr="000932CF">
              <w:rPr>
                <w:bCs/>
                <w:sz w:val="18"/>
              </w:rPr>
              <w:t>Ask questions if any information is unclear before starting work.</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912A24">
            <w:pPr>
              <w:spacing w:after="0"/>
              <w:jc w:val="center"/>
            </w:pPr>
            <w:r>
              <w:rPr>
                <w:b/>
                <w:color w:val="0077B8"/>
                <w:sz w:val="26"/>
              </w:rPr>
              <w:t>3</w:t>
            </w:r>
          </w:p>
        </w:tc>
        <w:tc>
          <w:tcPr>
            <w:tcW w:w="5386" w:type="dxa"/>
            <w:tcMar>
              <w:top w:w="85" w:type="dxa"/>
              <w:left w:w="95" w:type="dxa"/>
              <w:bottom w:w="85" w:type="dxa"/>
              <w:right w:w="95" w:type="dxa"/>
            </w:tcMar>
          </w:tcPr>
          <w:p w14:paraId="71CBBBBC" w14:textId="29FDE264" w:rsidR="00D04514" w:rsidRDefault="00BD16E6">
            <w:pPr>
              <w:spacing w:after="0"/>
            </w:pPr>
            <w:r>
              <w:rPr>
                <w:b/>
              </w:rPr>
              <w:t>Review map and hazards</w:t>
            </w:r>
            <w:r w:rsidR="00912A24">
              <w:rPr>
                <w:b/>
              </w:rPr>
              <w:br/>
            </w:r>
            <w:proofErr w:type="spellStart"/>
            <w:r w:rsidRPr="00BD16E6">
              <w:t>Familiarise</w:t>
            </w:r>
            <w:proofErr w:type="spellEnd"/>
            <w:r w:rsidRPr="00BD16E6">
              <w:t xml:space="preserve"> yourself with property access, restricted areas, emergency assembly points, first aid kits, waterways, overhead powerlines, dams, livestock areas and traffic routes.</w:t>
            </w:r>
          </w:p>
        </w:tc>
        <w:tc>
          <w:tcPr>
            <w:tcW w:w="3997" w:type="dxa"/>
            <w:tcMar>
              <w:top w:w="85" w:type="dxa"/>
              <w:left w:w="95" w:type="dxa"/>
              <w:bottom w:w="85" w:type="dxa"/>
              <w:right w:w="95" w:type="dxa"/>
            </w:tcMar>
          </w:tcPr>
          <w:p w14:paraId="2FEE1AE7" w14:textId="3A0C486C" w:rsidR="00D04514" w:rsidRDefault="00BD16E6">
            <w:pPr>
              <w:spacing w:after="0"/>
            </w:pPr>
            <w:r w:rsidRPr="00BD16E6">
              <w:rPr>
                <w:sz w:val="18"/>
              </w:rPr>
              <w:t>Conditions may change daily—always follow current instructions.</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912A24">
            <w:pPr>
              <w:spacing w:after="0"/>
              <w:jc w:val="center"/>
            </w:pPr>
            <w:r>
              <w:rPr>
                <w:b/>
                <w:color w:val="0077B8"/>
                <w:sz w:val="26"/>
              </w:rPr>
              <w:t>4</w:t>
            </w:r>
          </w:p>
        </w:tc>
        <w:tc>
          <w:tcPr>
            <w:tcW w:w="5386" w:type="dxa"/>
            <w:tcMar>
              <w:top w:w="85" w:type="dxa"/>
              <w:left w:w="95" w:type="dxa"/>
              <w:bottom w:w="85" w:type="dxa"/>
              <w:right w:w="95" w:type="dxa"/>
            </w:tcMar>
          </w:tcPr>
          <w:p w14:paraId="49B3AD5E" w14:textId="3B94335A" w:rsidR="00D04514" w:rsidRDefault="007D20F7">
            <w:pPr>
              <w:spacing w:after="0"/>
            </w:pPr>
            <w:r>
              <w:rPr>
                <w:b/>
              </w:rPr>
              <w:t>Inspect machinery</w:t>
            </w:r>
            <w:r w:rsidR="00912A24">
              <w:rPr>
                <w:b/>
              </w:rPr>
              <w:br/>
            </w:r>
            <w:r w:rsidRPr="007D20F7">
              <w:t>Ensure all machinery, vehicles, tools and PPE are suitable, well maintained and safe to use.</w:t>
            </w:r>
          </w:p>
        </w:tc>
        <w:tc>
          <w:tcPr>
            <w:tcW w:w="3997" w:type="dxa"/>
            <w:tcMar>
              <w:top w:w="85" w:type="dxa"/>
              <w:left w:w="95" w:type="dxa"/>
              <w:bottom w:w="85" w:type="dxa"/>
              <w:right w:w="95" w:type="dxa"/>
            </w:tcMar>
          </w:tcPr>
          <w:p w14:paraId="0D0ED774" w14:textId="37AA6D38" w:rsidR="00D04514" w:rsidRDefault="00FA7E5E">
            <w:pPr>
              <w:spacing w:after="0"/>
            </w:pPr>
            <w:r w:rsidRPr="00FA7E5E">
              <w:rPr>
                <w:sz w:val="18"/>
              </w:rPr>
              <w:t>Do not use defective equipment. Report faults immediately</w:t>
            </w:r>
            <w:r w:rsidR="00912A24">
              <w:t>.</w:t>
            </w:r>
          </w:p>
        </w:tc>
      </w:tr>
      <w:tr w:rsidR="00FA7E5E" w14:paraId="7DBC26DC" w14:textId="77777777" w:rsidTr="00581347">
        <w:trPr>
          <w:jc w:val="center"/>
        </w:trPr>
        <w:tc>
          <w:tcPr>
            <w:tcW w:w="1001" w:type="dxa"/>
            <w:shd w:val="clear" w:color="auto" w:fill="EAF4FA"/>
            <w:tcMar>
              <w:top w:w="85" w:type="dxa"/>
              <w:left w:w="95" w:type="dxa"/>
              <w:bottom w:w="85" w:type="dxa"/>
              <w:right w:w="95" w:type="dxa"/>
            </w:tcMar>
          </w:tcPr>
          <w:p w14:paraId="1949646B" w14:textId="362BD21D" w:rsidR="00FA7E5E" w:rsidRDefault="00FA7E5E">
            <w:pPr>
              <w:spacing w:after="0"/>
              <w:jc w:val="center"/>
              <w:rPr>
                <w:b/>
                <w:color w:val="0077B8"/>
                <w:sz w:val="26"/>
              </w:rPr>
            </w:pPr>
            <w:r>
              <w:rPr>
                <w:b/>
                <w:color w:val="0077B8"/>
                <w:sz w:val="26"/>
              </w:rPr>
              <w:lastRenderedPageBreak/>
              <w:t>5</w:t>
            </w:r>
          </w:p>
        </w:tc>
        <w:tc>
          <w:tcPr>
            <w:tcW w:w="5386" w:type="dxa"/>
            <w:tcMar>
              <w:top w:w="85" w:type="dxa"/>
              <w:left w:w="95" w:type="dxa"/>
              <w:bottom w:w="85" w:type="dxa"/>
              <w:right w:w="95" w:type="dxa"/>
            </w:tcMar>
          </w:tcPr>
          <w:p w14:paraId="49FCA5F9" w14:textId="77777777" w:rsidR="00FA7E5E" w:rsidRDefault="00FA7E5E">
            <w:pPr>
              <w:spacing w:after="0"/>
              <w:rPr>
                <w:b/>
              </w:rPr>
            </w:pPr>
            <w:r>
              <w:rPr>
                <w:b/>
              </w:rPr>
              <w:t>Conduct work</w:t>
            </w:r>
          </w:p>
          <w:p w14:paraId="2F9E1512" w14:textId="2B008AF1" w:rsidR="00FA7E5E" w:rsidRPr="00FA7E5E" w:rsidRDefault="00D73D80">
            <w:pPr>
              <w:spacing w:after="0"/>
              <w:rPr>
                <w:bCs/>
              </w:rPr>
            </w:pPr>
            <w:r w:rsidRPr="00D73D80">
              <w:rPr>
                <w:bCs/>
              </w:rPr>
              <w:t xml:space="preserve">Carry out work in accordance with relevant legislation, safe work procedures and the </w:t>
            </w:r>
            <w:proofErr w:type="gramStart"/>
            <w:r w:rsidRPr="00D73D80">
              <w:rPr>
                <w:bCs/>
              </w:rPr>
              <w:t>farm's</w:t>
            </w:r>
            <w:proofErr w:type="gramEnd"/>
            <w:r w:rsidRPr="00D73D80">
              <w:rPr>
                <w:bCs/>
              </w:rPr>
              <w:t xml:space="preserve"> site rules. Use appropriate PPE and maintain good housekeeping throughout the work area</w:t>
            </w:r>
            <w:r>
              <w:rPr>
                <w:bCs/>
              </w:rPr>
              <w:t>.</w:t>
            </w:r>
          </w:p>
        </w:tc>
        <w:tc>
          <w:tcPr>
            <w:tcW w:w="3997" w:type="dxa"/>
            <w:tcMar>
              <w:top w:w="85" w:type="dxa"/>
              <w:left w:w="95" w:type="dxa"/>
              <w:bottom w:w="85" w:type="dxa"/>
              <w:right w:w="95" w:type="dxa"/>
            </w:tcMar>
          </w:tcPr>
          <w:p w14:paraId="5E9B0FDB" w14:textId="20868FE8" w:rsidR="00FA7E5E" w:rsidRPr="00FA7E5E" w:rsidRDefault="00D73D80">
            <w:pPr>
              <w:spacing w:after="0"/>
              <w:rPr>
                <w:sz w:val="18"/>
              </w:rPr>
            </w:pPr>
            <w:r w:rsidRPr="00D73D80">
              <w:rPr>
                <w:sz w:val="18"/>
              </w:rPr>
              <w:t xml:space="preserve">Keep pedestrians, livestock and other workers safe </w:t>
            </w:r>
            <w:proofErr w:type="gramStart"/>
            <w:r w:rsidRPr="00D73D80">
              <w:rPr>
                <w:sz w:val="18"/>
              </w:rPr>
              <w:t>at all time</w:t>
            </w:r>
            <w:r>
              <w:rPr>
                <w:sz w:val="18"/>
              </w:rPr>
              <w:t>s</w:t>
            </w:r>
            <w:proofErr w:type="gramEnd"/>
            <w:r>
              <w:rPr>
                <w:sz w:val="18"/>
              </w:rPr>
              <w:t>.</w:t>
            </w:r>
          </w:p>
        </w:tc>
      </w:tr>
      <w:tr w:rsidR="00D73D80" w14:paraId="632E4EAE" w14:textId="77777777" w:rsidTr="00581347">
        <w:trPr>
          <w:jc w:val="center"/>
        </w:trPr>
        <w:tc>
          <w:tcPr>
            <w:tcW w:w="1001" w:type="dxa"/>
            <w:shd w:val="clear" w:color="auto" w:fill="EAF4FA"/>
            <w:tcMar>
              <w:top w:w="85" w:type="dxa"/>
              <w:left w:w="95" w:type="dxa"/>
              <w:bottom w:w="85" w:type="dxa"/>
              <w:right w:w="95" w:type="dxa"/>
            </w:tcMar>
          </w:tcPr>
          <w:p w14:paraId="1F0F85DF" w14:textId="028D56C3" w:rsidR="00D73D80" w:rsidRDefault="00D73D80">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0E42B356" w14:textId="77777777" w:rsidR="00D73D80" w:rsidRPr="00D73D80" w:rsidRDefault="00D73D80">
            <w:pPr>
              <w:spacing w:after="0"/>
              <w:rPr>
                <w:bCs/>
              </w:rPr>
            </w:pPr>
            <w:r>
              <w:rPr>
                <w:b/>
              </w:rPr>
              <w:t>Manage Hazards</w:t>
            </w:r>
          </w:p>
          <w:p w14:paraId="318F7D6D" w14:textId="635D60FF" w:rsidR="00D73D80" w:rsidRDefault="00D73D80">
            <w:pPr>
              <w:spacing w:after="0"/>
              <w:rPr>
                <w:b/>
              </w:rPr>
            </w:pPr>
            <w:r w:rsidRPr="00D73D80">
              <w:rPr>
                <w:bCs/>
              </w:rPr>
              <w:t>Follow approved procedures for confined spaces, working at heights, electrical work, chemicals and other high-risk activities. Ensure permits are obtained where required.</w:t>
            </w:r>
          </w:p>
        </w:tc>
        <w:tc>
          <w:tcPr>
            <w:tcW w:w="3997" w:type="dxa"/>
            <w:tcMar>
              <w:top w:w="85" w:type="dxa"/>
              <w:left w:w="95" w:type="dxa"/>
              <w:bottom w:w="85" w:type="dxa"/>
              <w:right w:w="95" w:type="dxa"/>
            </w:tcMar>
          </w:tcPr>
          <w:p w14:paraId="68CB8806" w14:textId="4CC79D76" w:rsidR="00D73D80" w:rsidRPr="00D73D80" w:rsidRDefault="001B292E">
            <w:pPr>
              <w:spacing w:after="0"/>
              <w:rPr>
                <w:sz w:val="18"/>
              </w:rPr>
            </w:pPr>
            <w:r w:rsidRPr="001B292E">
              <w:rPr>
                <w:sz w:val="18"/>
              </w:rPr>
              <w:t xml:space="preserve">Only trained and competent </w:t>
            </w:r>
            <w:proofErr w:type="gramStart"/>
            <w:r w:rsidRPr="001B292E">
              <w:rPr>
                <w:sz w:val="18"/>
              </w:rPr>
              <w:t>persons</w:t>
            </w:r>
            <w:proofErr w:type="gramEnd"/>
            <w:r w:rsidRPr="001B292E">
              <w:rPr>
                <w:sz w:val="18"/>
              </w:rPr>
              <w:t xml:space="preserve"> may undertake high-risk work</w:t>
            </w:r>
            <w:r>
              <w:rPr>
                <w:sz w:val="18"/>
              </w:rPr>
              <w:t>.</w:t>
            </w:r>
          </w:p>
        </w:tc>
      </w:tr>
      <w:tr w:rsidR="001B292E" w14:paraId="766C66B9" w14:textId="77777777" w:rsidTr="00581347">
        <w:trPr>
          <w:jc w:val="center"/>
        </w:trPr>
        <w:tc>
          <w:tcPr>
            <w:tcW w:w="1001" w:type="dxa"/>
            <w:shd w:val="clear" w:color="auto" w:fill="EAF4FA"/>
            <w:tcMar>
              <w:top w:w="85" w:type="dxa"/>
              <w:left w:w="95" w:type="dxa"/>
              <w:bottom w:w="85" w:type="dxa"/>
              <w:right w:w="95" w:type="dxa"/>
            </w:tcMar>
          </w:tcPr>
          <w:p w14:paraId="2943AF24" w14:textId="37ADB474" w:rsidR="001B292E" w:rsidRDefault="001B292E">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165FAE13" w14:textId="77777777" w:rsidR="001B292E" w:rsidRDefault="001B292E">
            <w:pPr>
              <w:spacing w:after="0"/>
              <w:rPr>
                <w:b/>
              </w:rPr>
            </w:pPr>
            <w:r>
              <w:rPr>
                <w:b/>
              </w:rPr>
              <w:t>Report incidents</w:t>
            </w:r>
          </w:p>
          <w:p w14:paraId="24A2C8C7" w14:textId="51985522" w:rsidR="001B292E" w:rsidRPr="001B292E" w:rsidRDefault="001B292E">
            <w:pPr>
              <w:spacing w:after="0"/>
              <w:rPr>
                <w:bCs/>
              </w:rPr>
            </w:pPr>
            <w:r w:rsidRPr="001B292E">
              <w:rPr>
                <w:bCs/>
              </w:rPr>
              <w:t>Immediately report all incidents, injuries, near misses, hazards or environmental issues to the farm owner or manager</w:t>
            </w:r>
            <w:r>
              <w:rPr>
                <w:bCs/>
              </w:rPr>
              <w:t>.</w:t>
            </w:r>
          </w:p>
        </w:tc>
        <w:tc>
          <w:tcPr>
            <w:tcW w:w="3997" w:type="dxa"/>
            <w:tcMar>
              <w:top w:w="85" w:type="dxa"/>
              <w:left w:w="95" w:type="dxa"/>
              <w:bottom w:w="85" w:type="dxa"/>
              <w:right w:w="95" w:type="dxa"/>
            </w:tcMar>
          </w:tcPr>
          <w:p w14:paraId="13FD45D3" w14:textId="098511A3" w:rsidR="001B292E" w:rsidRPr="001B292E" w:rsidRDefault="001B292E">
            <w:pPr>
              <w:spacing w:after="0"/>
              <w:rPr>
                <w:sz w:val="18"/>
              </w:rPr>
            </w:pPr>
            <w:r w:rsidRPr="001B292E">
              <w:rPr>
                <w:sz w:val="18"/>
              </w:rPr>
              <w:t>Early reporting helps prevent further incidents and improves farm safety</w:t>
            </w:r>
            <w:r>
              <w:rPr>
                <w:sz w:val="18"/>
              </w:rPr>
              <w:t>.</w:t>
            </w:r>
          </w:p>
        </w:tc>
      </w:tr>
      <w:tr w:rsidR="001B292E" w14:paraId="58E96AA7" w14:textId="77777777" w:rsidTr="00581347">
        <w:trPr>
          <w:jc w:val="center"/>
        </w:trPr>
        <w:tc>
          <w:tcPr>
            <w:tcW w:w="1001" w:type="dxa"/>
            <w:shd w:val="clear" w:color="auto" w:fill="EAF4FA"/>
            <w:tcMar>
              <w:top w:w="85" w:type="dxa"/>
              <w:left w:w="95" w:type="dxa"/>
              <w:bottom w:w="85" w:type="dxa"/>
              <w:right w:w="95" w:type="dxa"/>
            </w:tcMar>
          </w:tcPr>
          <w:p w14:paraId="73B32278" w14:textId="0DAD6E5A" w:rsidR="001B292E" w:rsidRDefault="001B292E">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4C4EEAA5" w14:textId="77777777" w:rsidR="001B292E" w:rsidRDefault="001B292E">
            <w:pPr>
              <w:spacing w:after="0"/>
              <w:rPr>
                <w:b/>
              </w:rPr>
            </w:pPr>
            <w:r>
              <w:rPr>
                <w:b/>
              </w:rPr>
              <w:t>Complete work and sign out</w:t>
            </w:r>
          </w:p>
          <w:p w14:paraId="3A3E3C9F" w14:textId="6D9C57CA" w:rsidR="00C837D6" w:rsidRPr="00C837D6" w:rsidRDefault="00C837D6">
            <w:pPr>
              <w:spacing w:after="0"/>
              <w:rPr>
                <w:bCs/>
              </w:rPr>
            </w:pPr>
            <w:r w:rsidRPr="00C837D6">
              <w:rPr>
                <w:bCs/>
              </w:rPr>
              <w:t>Remove waste, leave the work area safe and tidy, report any outstanding issues and notify the farm owner or manager before leaving the property</w:t>
            </w:r>
            <w:r>
              <w:rPr>
                <w:bCs/>
              </w:rPr>
              <w:t>.</w:t>
            </w:r>
          </w:p>
        </w:tc>
        <w:tc>
          <w:tcPr>
            <w:tcW w:w="3997" w:type="dxa"/>
            <w:tcMar>
              <w:top w:w="85" w:type="dxa"/>
              <w:left w:w="95" w:type="dxa"/>
              <w:bottom w:w="85" w:type="dxa"/>
              <w:right w:w="95" w:type="dxa"/>
            </w:tcMar>
          </w:tcPr>
          <w:p w14:paraId="00A87050" w14:textId="3770BB59" w:rsidR="001B292E" w:rsidRPr="001B292E" w:rsidRDefault="00C837D6">
            <w:pPr>
              <w:spacing w:after="0"/>
              <w:rPr>
                <w:sz w:val="18"/>
              </w:rPr>
            </w:pPr>
            <w:r w:rsidRPr="00C837D6">
              <w:rPr>
                <w:sz w:val="18"/>
              </w:rPr>
              <w:t>Ensure all equipment is isolated, secured and safe before departure</w:t>
            </w:r>
            <w:r>
              <w:rPr>
                <w:sz w:val="18"/>
              </w:rPr>
              <w:t>.</w:t>
            </w:r>
          </w:p>
        </w:tc>
      </w:tr>
    </w:tbl>
    <w:p w14:paraId="09ABF96C" w14:textId="6CBBC546" w:rsidR="00D04514" w:rsidRDefault="00912A24">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913AC2">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912A24">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43F1F23D" w:rsidR="00D04514" w:rsidRDefault="00912A24">
            <w:pPr>
              <w:spacing w:after="0"/>
            </w:pPr>
            <w:r>
              <w:rPr>
                <w:b/>
                <w:color w:val="C62828"/>
                <w:sz w:val="20"/>
              </w:rPr>
              <w:t xml:space="preserve">EMERGENCY: </w:t>
            </w:r>
            <w:r w:rsidR="006A2240" w:rsidRPr="006A2240">
              <w:t>If an emergency occurs, stop work immediately, notify the farm owner or manager, contact emergency services (000) if required, and report all incidents and near misses.</w:t>
            </w:r>
          </w:p>
        </w:tc>
      </w:tr>
    </w:tbl>
    <w:p w14:paraId="1400D7F8" w14:textId="707C73C8" w:rsidR="00D04514" w:rsidRDefault="00912A24">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5F94B4D8" w14:textId="77777777">
        <w:trPr>
          <w:jc w:val="center"/>
        </w:trPr>
        <w:tc>
          <w:tcPr>
            <w:tcW w:w="5184" w:type="dxa"/>
            <w:shd w:val="clear" w:color="auto" w:fill="EAF5EA"/>
            <w:tcMar>
              <w:top w:w="80" w:type="dxa"/>
              <w:left w:w="95" w:type="dxa"/>
              <w:bottom w:w="80" w:type="dxa"/>
              <w:right w:w="95" w:type="dxa"/>
            </w:tcMar>
          </w:tcPr>
          <w:p w14:paraId="7F69FBDD" w14:textId="171A9550" w:rsidR="00D04514" w:rsidRDefault="00F248BB">
            <w:pPr>
              <w:spacing w:after="0"/>
            </w:pPr>
            <w:r>
              <w:rPr>
                <w:b/>
                <w:color w:val="2E7D32"/>
                <w:sz w:val="18"/>
              </w:rPr>
              <w:t>Waste</w:t>
            </w:r>
          </w:p>
        </w:tc>
        <w:tc>
          <w:tcPr>
            <w:tcW w:w="5184" w:type="dxa"/>
            <w:tcMar>
              <w:top w:w="80" w:type="dxa"/>
              <w:left w:w="95" w:type="dxa"/>
              <w:bottom w:w="80" w:type="dxa"/>
              <w:right w:w="95" w:type="dxa"/>
            </w:tcMar>
          </w:tcPr>
          <w:p w14:paraId="1FF04506" w14:textId="1BD23127" w:rsidR="00D04514" w:rsidRDefault="00E57276">
            <w:pPr>
              <w:spacing w:after="0"/>
            </w:pPr>
            <w:r w:rsidRPr="00E57276">
              <w:rPr>
                <w:sz w:val="18"/>
              </w:rPr>
              <w:t>Dispose of all waste appropriately, leave the work area clean and report any spills or environmental incidents to the farm owner or manager immediately.</w:t>
            </w:r>
          </w:p>
        </w:tc>
      </w:tr>
      <w:tr w:rsidR="00D04514" w14:paraId="6706095C" w14:textId="77777777">
        <w:trPr>
          <w:jc w:val="center"/>
        </w:trPr>
        <w:tc>
          <w:tcPr>
            <w:tcW w:w="5184" w:type="dxa"/>
            <w:shd w:val="clear" w:color="auto" w:fill="EAF5EA"/>
            <w:tcMar>
              <w:top w:w="80" w:type="dxa"/>
              <w:left w:w="95" w:type="dxa"/>
              <w:bottom w:w="80" w:type="dxa"/>
              <w:right w:w="95" w:type="dxa"/>
            </w:tcMar>
          </w:tcPr>
          <w:p w14:paraId="2E1FE2BB" w14:textId="77777777" w:rsidR="00D04514" w:rsidRDefault="00912A24">
            <w:pPr>
              <w:spacing w:after="0"/>
            </w:pPr>
            <w:r>
              <w:rPr>
                <w:b/>
                <w:color w:val="2E7D32"/>
                <w:sz w:val="18"/>
              </w:rPr>
              <w:t>Environmental incident</w:t>
            </w:r>
          </w:p>
        </w:tc>
        <w:tc>
          <w:tcPr>
            <w:tcW w:w="5184" w:type="dxa"/>
            <w:tcMar>
              <w:top w:w="80" w:type="dxa"/>
              <w:left w:w="95" w:type="dxa"/>
              <w:bottom w:w="80" w:type="dxa"/>
              <w:right w:w="95" w:type="dxa"/>
            </w:tcMar>
          </w:tcPr>
          <w:p w14:paraId="1849EC97" w14:textId="77777777" w:rsidR="00D04514" w:rsidRDefault="00912A24">
            <w:pPr>
              <w:spacing w:after="0"/>
            </w:pPr>
            <w:r>
              <w:rPr>
                <w:sz w:val="18"/>
              </w:rPr>
              <w:t>Contain the release, notify the farm manager and contact the relevant authority where required.</w:t>
            </w:r>
          </w:p>
        </w:tc>
      </w:tr>
    </w:tbl>
    <w:p w14:paraId="6DA20A93" w14:textId="77777777" w:rsidR="00D04514" w:rsidRDefault="00912A24">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2552"/>
        <w:gridCol w:w="2632"/>
        <w:gridCol w:w="5184"/>
      </w:tblGrid>
      <w:tr w:rsidR="00D04514" w14:paraId="718B99D9" w14:textId="77777777" w:rsidTr="00913AC2">
        <w:trPr>
          <w:jc w:val="center"/>
        </w:trPr>
        <w:tc>
          <w:tcPr>
            <w:tcW w:w="2552" w:type="dxa"/>
            <w:shd w:val="clear" w:color="auto" w:fill="0077B8"/>
            <w:tcMar>
              <w:top w:w="80" w:type="dxa"/>
              <w:left w:w="100" w:type="dxa"/>
              <w:bottom w:w="80" w:type="dxa"/>
              <w:right w:w="100" w:type="dxa"/>
            </w:tcMar>
            <w:vAlign w:val="center"/>
          </w:tcPr>
          <w:p w14:paraId="7C7CA8C7" w14:textId="77777777" w:rsidR="00D04514" w:rsidRDefault="00912A24">
            <w:pPr>
              <w:spacing w:after="0"/>
              <w:jc w:val="center"/>
            </w:pPr>
            <w:r>
              <w:rPr>
                <w:b/>
                <w:color w:val="FFFFFF"/>
                <w:sz w:val="44"/>
              </w:rPr>
              <w:t>!</w:t>
            </w:r>
          </w:p>
        </w:tc>
        <w:tc>
          <w:tcPr>
            <w:tcW w:w="7816" w:type="dxa"/>
            <w:gridSpan w:val="2"/>
            <w:shd w:val="clear" w:color="auto" w:fill="EAF4FA"/>
            <w:tcMar>
              <w:top w:w="80" w:type="dxa"/>
              <w:left w:w="100" w:type="dxa"/>
              <w:bottom w:w="80" w:type="dxa"/>
              <w:right w:w="100" w:type="dxa"/>
            </w:tcMar>
            <w:vAlign w:val="center"/>
          </w:tcPr>
          <w:p w14:paraId="5563D267" w14:textId="77777777" w:rsidR="00D04514" w:rsidRDefault="00912A24">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139A1145" w14:textId="797869C6" w:rsidR="00D04514" w:rsidRDefault="00675966">
            <w:pPr>
              <w:spacing w:after="0"/>
            </w:pPr>
            <w:r>
              <w:rPr>
                <w:b/>
                <w:color w:val="0077B8"/>
                <w:sz w:val="18"/>
              </w:rPr>
              <w:t>UHF radio channel</w:t>
            </w:r>
          </w:p>
        </w:tc>
        <w:tc>
          <w:tcPr>
            <w:tcW w:w="5184" w:type="dxa"/>
            <w:tcMar>
              <w:top w:w="90" w:type="dxa"/>
              <w:left w:w="100" w:type="dxa"/>
              <w:bottom w:w="90" w:type="dxa"/>
              <w:right w:w="100" w:type="dxa"/>
            </w:tcMar>
          </w:tcPr>
          <w:p w14:paraId="18954C3A" w14:textId="77777777" w:rsidR="00D04514" w:rsidRDefault="00D04514">
            <w:pPr>
              <w:spacing w:after="0"/>
            </w:pPr>
          </w:p>
        </w:tc>
      </w:tr>
      <w:tr w:rsidR="00675966" w14:paraId="648C8C2C"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29894696" w14:textId="598D7A4A" w:rsidR="00675966" w:rsidRDefault="00675966">
            <w:pPr>
              <w:spacing w:after="0"/>
              <w:rPr>
                <w:b/>
                <w:color w:val="0077B8"/>
                <w:sz w:val="18"/>
              </w:rPr>
            </w:pPr>
            <w:r>
              <w:rPr>
                <w:b/>
                <w:color w:val="0077B8"/>
                <w:sz w:val="18"/>
              </w:rPr>
              <w:t>Speed limit</w:t>
            </w:r>
          </w:p>
        </w:tc>
        <w:tc>
          <w:tcPr>
            <w:tcW w:w="5184" w:type="dxa"/>
            <w:tcMar>
              <w:top w:w="90" w:type="dxa"/>
              <w:left w:w="100" w:type="dxa"/>
              <w:bottom w:w="90" w:type="dxa"/>
              <w:right w:w="100" w:type="dxa"/>
            </w:tcMar>
          </w:tcPr>
          <w:p w14:paraId="1265C03C" w14:textId="77777777" w:rsidR="00675966" w:rsidRDefault="00675966">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589DF1D5" w14:textId="5C1D9915" w:rsidR="00D04514" w:rsidRDefault="00675966">
            <w:pPr>
              <w:spacing w:after="0"/>
            </w:pPr>
            <w:r>
              <w:rPr>
                <w:b/>
                <w:color w:val="0077B8"/>
                <w:sz w:val="18"/>
              </w:rPr>
              <w:t>First aid kit locations</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4E0496DE" w14:textId="3DF384C5" w:rsidR="00D04514" w:rsidRDefault="00912A24">
            <w:pPr>
              <w:spacing w:after="0"/>
            </w:pPr>
            <w:r>
              <w:rPr>
                <w:b/>
                <w:color w:val="0077B8"/>
                <w:sz w:val="18"/>
              </w:rPr>
              <w:t xml:space="preserve">Emergency </w:t>
            </w:r>
            <w:r w:rsidR="00DC2CBE">
              <w:rPr>
                <w:b/>
                <w:color w:val="0077B8"/>
                <w:sz w:val="18"/>
              </w:rPr>
              <w:t>assembly point</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6C392714" w14:textId="77777777" w:rsidR="00D04514" w:rsidRDefault="00912A24">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912A24">
      <w:pPr>
        <w:pStyle w:val="Heading2"/>
      </w:pPr>
      <w:r>
        <w:t>Disclaimer</w:t>
      </w:r>
    </w:p>
    <w:p w14:paraId="28D58668" w14:textId="77777777" w:rsidR="00D04514" w:rsidRDefault="00912A24">
      <w:r>
        <w:t>Dairy Australia provides this template as general guidance only. Farm businesses are responsible for reviewing, customising and implementing this SOP to suit their own workplace, equipment, hazards and legal obligations. Users should ensure this SOP reflects current legislation, manufacturer instructions, product labels and Safety Data Sheets (SDS) relevant to their business.</w:t>
      </w:r>
    </w:p>
    <w:sectPr w:rsidR="00D04514" w:rsidSect="00034616">
      <w:headerReference w:type="default" r:id="rId8"/>
      <w:footerReference w:type="default" r:id="rId9"/>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5FA1" w14:textId="77777777" w:rsidR="00440EF5" w:rsidRDefault="00440EF5">
      <w:pPr>
        <w:spacing w:after="0" w:line="240" w:lineRule="auto"/>
      </w:pPr>
      <w:r>
        <w:separator/>
      </w:r>
    </w:p>
  </w:endnote>
  <w:endnote w:type="continuationSeparator" w:id="0">
    <w:p w14:paraId="26813280" w14:textId="77777777" w:rsidR="00440EF5" w:rsidRDefault="00440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308D6724" w:rsidR="00D04514" w:rsidRDefault="00912A24">
    <w:pPr>
      <w:pStyle w:val="Footer"/>
      <w:jc w:val="right"/>
    </w:pPr>
    <w:r>
      <w:rPr>
        <w:color w:val="5B6770"/>
        <w:sz w:val="16"/>
      </w:rPr>
      <w:t xml:space="preserve">Review date: </w:t>
    </w:r>
    <w:r w:rsidR="00E3315E">
      <w:rPr>
        <w:color w:val="5B6770"/>
        <w:sz w:val="16"/>
      </w:rPr>
      <w:t>27</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B87DF" w14:textId="77777777" w:rsidR="00440EF5" w:rsidRDefault="00440EF5">
      <w:pPr>
        <w:spacing w:after="0" w:line="240" w:lineRule="auto"/>
      </w:pPr>
      <w:r>
        <w:separator/>
      </w:r>
    </w:p>
  </w:footnote>
  <w:footnote w:type="continuationSeparator" w:id="0">
    <w:p w14:paraId="0BAA2193" w14:textId="77777777" w:rsidR="00440EF5" w:rsidRDefault="00440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912A24">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6E5A"/>
    <w:rsid w:val="000932CF"/>
    <w:rsid w:val="000D42E5"/>
    <w:rsid w:val="000E598D"/>
    <w:rsid w:val="00113A00"/>
    <w:rsid w:val="0013749B"/>
    <w:rsid w:val="0015074B"/>
    <w:rsid w:val="00164828"/>
    <w:rsid w:val="001B292E"/>
    <w:rsid w:val="001C5115"/>
    <w:rsid w:val="00242DB6"/>
    <w:rsid w:val="002461BF"/>
    <w:rsid w:val="0029639D"/>
    <w:rsid w:val="003012CB"/>
    <w:rsid w:val="00326F90"/>
    <w:rsid w:val="003A0938"/>
    <w:rsid w:val="003A16FF"/>
    <w:rsid w:val="003F5A7B"/>
    <w:rsid w:val="00440EF5"/>
    <w:rsid w:val="004823C4"/>
    <w:rsid w:val="00581347"/>
    <w:rsid w:val="00581657"/>
    <w:rsid w:val="005E212A"/>
    <w:rsid w:val="005F1E97"/>
    <w:rsid w:val="00637027"/>
    <w:rsid w:val="006608F6"/>
    <w:rsid w:val="00675966"/>
    <w:rsid w:val="006A2240"/>
    <w:rsid w:val="007D20F7"/>
    <w:rsid w:val="00912A24"/>
    <w:rsid w:val="00913AC2"/>
    <w:rsid w:val="00925DE5"/>
    <w:rsid w:val="009A3C41"/>
    <w:rsid w:val="009C0034"/>
    <w:rsid w:val="00A670F1"/>
    <w:rsid w:val="00AA1D8D"/>
    <w:rsid w:val="00AD7C4E"/>
    <w:rsid w:val="00AE276C"/>
    <w:rsid w:val="00B47730"/>
    <w:rsid w:val="00B74D0F"/>
    <w:rsid w:val="00BD16E6"/>
    <w:rsid w:val="00C00E97"/>
    <w:rsid w:val="00C837D6"/>
    <w:rsid w:val="00CB0664"/>
    <w:rsid w:val="00D04514"/>
    <w:rsid w:val="00D73D80"/>
    <w:rsid w:val="00DC2CBE"/>
    <w:rsid w:val="00E3315E"/>
    <w:rsid w:val="00E57276"/>
    <w:rsid w:val="00F02DC3"/>
    <w:rsid w:val="00F248BB"/>
    <w:rsid w:val="00F37573"/>
    <w:rsid w:val="00F46B4C"/>
    <w:rsid w:val="00FA7E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681</Words>
  <Characters>3824</Characters>
  <Application>Microsoft Office Word</Application>
  <DocSecurity>0</DocSecurity>
  <Lines>159</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31</cp:revision>
  <dcterms:created xsi:type="dcterms:W3CDTF">2026-07-21T07:00:00Z</dcterms:created>
  <dcterms:modified xsi:type="dcterms:W3CDTF">2026-07-29T05:03:00Z</dcterms:modified>
  <cp:category/>
</cp:coreProperties>
</file>