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CCDF5" w14:textId="77777777" w:rsidR="0037199D" w:rsidRDefault="00094993">
      <w:pPr>
        <w:tabs>
          <w:tab w:val="left" w:pos="8016"/>
          <w:tab w:val="left" w:pos="9834"/>
          <w:tab w:val="left" w:pos="11213"/>
        </w:tabs>
        <w:spacing w:before="66"/>
        <w:ind w:left="103"/>
        <w:rPr>
          <w:sz w:val="20"/>
        </w:rPr>
      </w:pPr>
      <w:r>
        <w:rPr>
          <w:color w:val="3996DC"/>
          <w:position w:val="-4"/>
          <w:sz w:val="33"/>
        </w:rPr>
        <w:t>POLICY DOCUMENT</w:t>
      </w:r>
      <w:r>
        <w:rPr>
          <w:color w:val="3996DC"/>
          <w:position w:val="-4"/>
          <w:sz w:val="33"/>
        </w:rPr>
        <w:tab/>
      </w:r>
      <w:r>
        <w:rPr>
          <w:sz w:val="20"/>
        </w:rPr>
        <w:t>Created:</w:t>
      </w:r>
      <w:r>
        <w:rPr>
          <w:sz w:val="20"/>
          <w:u w:val="single"/>
        </w:rPr>
        <w:tab/>
      </w:r>
      <w:r>
        <w:rPr>
          <w:sz w:val="20"/>
        </w:rPr>
        <w:t xml:space="preserve">Version No: 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0596171C" w14:textId="77777777" w:rsidR="0037199D" w:rsidRDefault="0037199D">
      <w:pPr>
        <w:rPr>
          <w:sz w:val="20"/>
        </w:rPr>
      </w:pPr>
    </w:p>
    <w:p w14:paraId="6A013E3F" w14:textId="77777777" w:rsidR="0037199D" w:rsidRDefault="0037199D">
      <w:pPr>
        <w:spacing w:before="10"/>
        <w:rPr>
          <w:sz w:val="24"/>
        </w:rPr>
      </w:pPr>
    </w:p>
    <w:tbl>
      <w:tblPr>
        <w:tblW w:w="0" w:type="auto"/>
        <w:tblInd w:w="722" w:type="dxa"/>
        <w:tbl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5"/>
        <w:gridCol w:w="5669"/>
      </w:tblGrid>
      <w:tr w:rsidR="0037199D" w14:paraId="2E97A0B6" w14:textId="77777777">
        <w:trPr>
          <w:trHeight w:val="476"/>
        </w:trPr>
        <w:tc>
          <w:tcPr>
            <w:tcW w:w="10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3996DC"/>
          </w:tcPr>
          <w:p w14:paraId="4CBDF61D" w14:textId="77777777" w:rsidR="0037199D" w:rsidRDefault="00094993">
            <w:pPr>
              <w:pStyle w:val="TableParagraph"/>
              <w:spacing w:before="44"/>
              <w:ind w:left="105"/>
              <w:rPr>
                <w:b/>
                <w:sz w:val="33"/>
              </w:rPr>
            </w:pPr>
            <w:r>
              <w:rPr>
                <w:b/>
                <w:color w:val="FFFFFF"/>
                <w:sz w:val="33"/>
              </w:rPr>
              <w:t>CHILDREN IN THE WORKPLACE POLICY TEMPLATE</w:t>
            </w:r>
          </w:p>
        </w:tc>
      </w:tr>
      <w:tr w:rsidR="0037199D" w14:paraId="5001F46A" w14:textId="77777777">
        <w:trPr>
          <w:trHeight w:val="626"/>
        </w:trPr>
        <w:tc>
          <w:tcPr>
            <w:tcW w:w="10214" w:type="dxa"/>
            <w:gridSpan w:val="2"/>
            <w:tcBorders>
              <w:top w:val="nil"/>
            </w:tcBorders>
          </w:tcPr>
          <w:p w14:paraId="09FD285C" w14:textId="77777777" w:rsidR="0037199D" w:rsidRDefault="00094993">
            <w:pPr>
              <w:pStyle w:val="TableParagraph"/>
              <w:spacing w:before="96"/>
              <w:rPr>
                <w:sz w:val="18"/>
              </w:rPr>
            </w:pPr>
            <w:r>
              <w:rPr>
                <w:sz w:val="18"/>
              </w:rPr>
              <w:t>Farming is unique for often having children in the workplace. This policy is designed to keep children safe on the farm.</w:t>
            </w:r>
          </w:p>
        </w:tc>
      </w:tr>
      <w:tr w:rsidR="0037199D" w14:paraId="7608178E" w14:textId="77777777">
        <w:trPr>
          <w:trHeight w:val="610"/>
        </w:trPr>
        <w:tc>
          <w:tcPr>
            <w:tcW w:w="4545" w:type="dxa"/>
            <w:shd w:val="clear" w:color="auto" w:fill="EEEEEE"/>
          </w:tcPr>
          <w:p w14:paraId="760A59AD" w14:textId="77777777" w:rsidR="0037199D" w:rsidRDefault="00094993">
            <w:pPr>
              <w:pStyle w:val="TableParagraph"/>
              <w:spacing w:before="188"/>
              <w:ind w:left="1790" w:right="1775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HEADING</w:t>
            </w:r>
          </w:p>
        </w:tc>
        <w:tc>
          <w:tcPr>
            <w:tcW w:w="5669" w:type="dxa"/>
            <w:shd w:val="clear" w:color="auto" w:fill="EEEEEE"/>
          </w:tcPr>
          <w:p w14:paraId="061F3385" w14:textId="77777777" w:rsidR="0037199D" w:rsidRDefault="00094993">
            <w:pPr>
              <w:pStyle w:val="TableParagraph"/>
              <w:spacing w:before="188"/>
              <w:ind w:left="2440" w:right="2425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POLICY</w:t>
            </w:r>
          </w:p>
        </w:tc>
      </w:tr>
      <w:tr w:rsidR="0037199D" w14:paraId="30F590EE" w14:textId="77777777">
        <w:trPr>
          <w:trHeight w:val="624"/>
        </w:trPr>
        <w:tc>
          <w:tcPr>
            <w:tcW w:w="4545" w:type="dxa"/>
          </w:tcPr>
          <w:p w14:paraId="2F7CA32A" w14:textId="77777777" w:rsidR="0037199D" w:rsidRDefault="0009499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Purpose:</w:t>
            </w:r>
          </w:p>
        </w:tc>
        <w:tc>
          <w:tcPr>
            <w:tcW w:w="5669" w:type="dxa"/>
          </w:tcPr>
          <w:p w14:paraId="5B8C5068" w14:textId="77777777" w:rsidR="0037199D" w:rsidRDefault="00094993">
            <w:pPr>
              <w:pStyle w:val="TableParagraph"/>
              <w:spacing w:line="242" w:lineRule="auto"/>
              <w:ind w:right="316"/>
              <w:rPr>
                <w:sz w:val="18"/>
              </w:rPr>
            </w:pPr>
            <w:r>
              <w:rPr>
                <w:sz w:val="18"/>
              </w:rPr>
              <w:t>This policy is in place to ensure that children are not at risk on our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farm.</w:t>
            </w:r>
          </w:p>
        </w:tc>
      </w:tr>
      <w:tr w:rsidR="0037199D" w14:paraId="3496508C" w14:textId="77777777">
        <w:trPr>
          <w:trHeight w:val="414"/>
        </w:trPr>
        <w:tc>
          <w:tcPr>
            <w:tcW w:w="4545" w:type="dxa"/>
          </w:tcPr>
          <w:p w14:paraId="57C5CA8F" w14:textId="77777777" w:rsidR="0037199D" w:rsidRDefault="0009499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Who does it apply to:</w:t>
            </w:r>
          </w:p>
        </w:tc>
        <w:tc>
          <w:tcPr>
            <w:tcW w:w="5669" w:type="dxa"/>
          </w:tcPr>
          <w:p w14:paraId="59F8B075" w14:textId="77777777" w:rsidR="0037199D" w:rsidRDefault="0009499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Managers, staff, contractors, tenants and visitors.</w:t>
            </w:r>
          </w:p>
        </w:tc>
      </w:tr>
      <w:tr w:rsidR="0037199D" w14:paraId="77388ACA" w14:textId="77777777">
        <w:trPr>
          <w:trHeight w:val="1254"/>
        </w:trPr>
        <w:tc>
          <w:tcPr>
            <w:tcW w:w="4545" w:type="dxa"/>
          </w:tcPr>
          <w:p w14:paraId="059CCEC0" w14:textId="77777777" w:rsidR="0037199D" w:rsidRDefault="0009499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Consequences of not complying with this policy:</w:t>
            </w:r>
          </w:p>
        </w:tc>
        <w:tc>
          <w:tcPr>
            <w:tcW w:w="5669" w:type="dxa"/>
          </w:tcPr>
          <w:p w14:paraId="6BB43E97" w14:textId="77777777" w:rsidR="0037199D" w:rsidRDefault="00094993">
            <w:pPr>
              <w:pStyle w:val="TableParagraph"/>
              <w:spacing w:line="242" w:lineRule="auto"/>
              <w:ind w:right="426"/>
              <w:rPr>
                <w:sz w:val="18"/>
              </w:rPr>
            </w:pPr>
            <w:r>
              <w:rPr>
                <w:sz w:val="18"/>
              </w:rPr>
              <w:t>Failure to follow the processes outlined in this policy</w:t>
            </w:r>
            <w:r>
              <w:rPr>
                <w:sz w:val="18"/>
              </w:rPr>
              <w:t xml:space="preserve"> may lead to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disciplinary action, dismissal or termination of contract.</w:t>
            </w:r>
          </w:p>
          <w:p w14:paraId="7CD21273" w14:textId="77777777" w:rsidR="0037199D" w:rsidRDefault="0037199D">
            <w:pPr>
              <w:pStyle w:val="TableParagraph"/>
              <w:spacing w:before="4"/>
              <w:ind w:left="0"/>
              <w:rPr>
                <w:sz w:val="18"/>
              </w:rPr>
            </w:pPr>
          </w:p>
          <w:p w14:paraId="221ABFB0" w14:textId="77777777" w:rsidR="0037199D" w:rsidRDefault="00094993">
            <w:pPr>
              <w:pStyle w:val="TableParagraph"/>
              <w:spacing w:before="0" w:line="242" w:lineRule="auto"/>
              <w:ind w:right="166"/>
              <w:rPr>
                <w:sz w:val="18"/>
              </w:rPr>
            </w:pPr>
            <w:r>
              <w:rPr>
                <w:sz w:val="18"/>
              </w:rPr>
              <w:t>If any circumstance arises that would make it difficult to comply with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this policy, immediately contact: (contact name)</w:t>
            </w:r>
          </w:p>
        </w:tc>
      </w:tr>
      <w:tr w:rsidR="0037199D" w14:paraId="0CE32419" w14:textId="77777777">
        <w:trPr>
          <w:trHeight w:val="1044"/>
        </w:trPr>
        <w:tc>
          <w:tcPr>
            <w:tcW w:w="4545" w:type="dxa"/>
          </w:tcPr>
          <w:p w14:paraId="4F316F01" w14:textId="77777777" w:rsidR="0037199D" w:rsidRDefault="0009499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Background:</w:t>
            </w:r>
          </w:p>
        </w:tc>
        <w:tc>
          <w:tcPr>
            <w:tcW w:w="5669" w:type="dxa"/>
          </w:tcPr>
          <w:p w14:paraId="367C4A83" w14:textId="77777777" w:rsidR="0037199D" w:rsidRDefault="0009499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Every area of the farm poses risks for children.</w:t>
            </w:r>
          </w:p>
          <w:p w14:paraId="59435290" w14:textId="77777777" w:rsidR="0037199D" w:rsidRDefault="0037199D">
            <w:pPr>
              <w:pStyle w:val="TableParagraph"/>
              <w:spacing w:before="5"/>
              <w:ind w:left="0"/>
              <w:rPr>
                <w:sz w:val="18"/>
              </w:rPr>
            </w:pPr>
          </w:p>
          <w:p w14:paraId="06C34964" w14:textId="77777777" w:rsidR="0037199D" w:rsidRDefault="00094993">
            <w:pPr>
              <w:pStyle w:val="TableParagraph"/>
              <w:spacing w:before="1" w:line="242" w:lineRule="auto"/>
              <w:ind w:right="492"/>
              <w:rPr>
                <w:sz w:val="18"/>
              </w:rPr>
            </w:pPr>
            <w:r>
              <w:rPr>
                <w:sz w:val="18"/>
              </w:rPr>
              <w:t>Chemicals, water, heights, vehicles, machinery, workshops and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livestock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hazards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cause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serious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injuries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kids.</w:t>
            </w:r>
          </w:p>
        </w:tc>
      </w:tr>
      <w:tr w:rsidR="0037199D" w14:paraId="6379A435" w14:textId="77777777">
        <w:trPr>
          <w:trHeight w:val="3984"/>
        </w:trPr>
        <w:tc>
          <w:tcPr>
            <w:tcW w:w="4545" w:type="dxa"/>
          </w:tcPr>
          <w:p w14:paraId="00EC915A" w14:textId="77777777" w:rsidR="0037199D" w:rsidRDefault="0009499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Farm Rules for Children:</w:t>
            </w:r>
          </w:p>
        </w:tc>
        <w:tc>
          <w:tcPr>
            <w:tcW w:w="5669" w:type="dxa"/>
          </w:tcPr>
          <w:p w14:paraId="0E90DB00" w14:textId="77777777" w:rsidR="0037199D" w:rsidRDefault="00094993">
            <w:pPr>
              <w:pStyle w:val="TableParagraph"/>
              <w:spacing w:line="242" w:lineRule="auto"/>
              <w:ind w:right="96"/>
              <w:rPr>
                <w:sz w:val="18"/>
              </w:rPr>
            </w:pPr>
            <w:r>
              <w:rPr>
                <w:sz w:val="18"/>
              </w:rPr>
              <w:t>We are absolutely committed to reducing the risk of injury of children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on this farm and the following rules apply to all.</w:t>
            </w:r>
          </w:p>
          <w:p w14:paraId="662E5668" w14:textId="77777777" w:rsidR="0037199D" w:rsidRDefault="0037199D">
            <w:pPr>
              <w:pStyle w:val="TableParagraph"/>
              <w:spacing w:before="4"/>
              <w:ind w:left="0"/>
              <w:rPr>
                <w:sz w:val="18"/>
              </w:rPr>
            </w:pPr>
          </w:p>
          <w:p w14:paraId="1AB5BD18" w14:textId="77777777" w:rsidR="0037199D" w:rsidRDefault="00094993">
            <w:pPr>
              <w:pStyle w:val="TableParagraph"/>
              <w:numPr>
                <w:ilvl w:val="0"/>
                <w:numId w:val="1"/>
              </w:numPr>
              <w:tabs>
                <w:tab w:val="left" w:pos="281"/>
              </w:tabs>
              <w:spacing w:before="0" w:line="242" w:lineRule="auto"/>
              <w:ind w:right="473" w:firstLine="0"/>
              <w:rPr>
                <w:sz w:val="18"/>
              </w:rPr>
            </w:pPr>
            <w:r>
              <w:rPr>
                <w:sz w:val="18"/>
              </w:rPr>
              <w:t>No child is to come onto the work area of the farm without the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permission of (name of responsible person)</w:t>
            </w:r>
          </w:p>
          <w:p w14:paraId="492413B1" w14:textId="77777777" w:rsidR="0037199D" w:rsidRDefault="0037199D">
            <w:pPr>
              <w:pStyle w:val="TableParagraph"/>
              <w:spacing w:before="5"/>
              <w:ind w:left="0"/>
              <w:rPr>
                <w:sz w:val="18"/>
              </w:rPr>
            </w:pPr>
          </w:p>
          <w:p w14:paraId="08143C34" w14:textId="77777777" w:rsidR="0037199D" w:rsidRDefault="00094993">
            <w:pPr>
              <w:pStyle w:val="TableParagraph"/>
              <w:numPr>
                <w:ilvl w:val="0"/>
                <w:numId w:val="1"/>
              </w:numPr>
              <w:tabs>
                <w:tab w:val="left" w:pos="281"/>
              </w:tabs>
              <w:spacing w:before="0"/>
              <w:ind w:left="280"/>
              <w:rPr>
                <w:sz w:val="18"/>
              </w:rPr>
            </w:pPr>
            <w:r>
              <w:rPr>
                <w:sz w:val="18"/>
              </w:rPr>
              <w:t>All children must be super</w:t>
            </w:r>
            <w:r>
              <w:rPr>
                <w:sz w:val="18"/>
              </w:rPr>
              <w:t>vised by an adult at all times.</w:t>
            </w:r>
          </w:p>
          <w:p w14:paraId="0B5654A3" w14:textId="77777777" w:rsidR="0037199D" w:rsidRDefault="00094993">
            <w:pPr>
              <w:pStyle w:val="TableParagraph"/>
              <w:numPr>
                <w:ilvl w:val="0"/>
                <w:numId w:val="1"/>
              </w:numPr>
              <w:tabs>
                <w:tab w:val="left" w:pos="281"/>
              </w:tabs>
              <w:spacing w:before="3" w:line="242" w:lineRule="auto"/>
              <w:ind w:right="383" w:firstLine="0"/>
              <w:rPr>
                <w:sz w:val="18"/>
              </w:rPr>
            </w:pPr>
            <w:r>
              <w:rPr>
                <w:sz w:val="18"/>
              </w:rPr>
              <w:t>When outside to play young children must stay in the safe play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area where they can be observed by an adult.</w:t>
            </w:r>
          </w:p>
          <w:p w14:paraId="09F9981B" w14:textId="77777777" w:rsidR="0037199D" w:rsidRDefault="00094993">
            <w:pPr>
              <w:pStyle w:val="TableParagraph"/>
              <w:numPr>
                <w:ilvl w:val="0"/>
                <w:numId w:val="1"/>
              </w:numPr>
              <w:tabs>
                <w:tab w:val="left" w:pos="281"/>
              </w:tabs>
              <w:spacing w:before="2" w:line="242" w:lineRule="auto"/>
              <w:ind w:right="94" w:firstLine="0"/>
              <w:rPr>
                <w:sz w:val="18"/>
              </w:rPr>
            </w:pPr>
            <w:r>
              <w:rPr>
                <w:sz w:val="18"/>
              </w:rPr>
              <w:t>No child is to be carried on tractors, farm machinery, vehicle trays,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trailers, or carried as passengers on Quads.</w:t>
            </w:r>
          </w:p>
          <w:p w14:paraId="474D01B3" w14:textId="77777777" w:rsidR="0037199D" w:rsidRDefault="00094993">
            <w:pPr>
              <w:pStyle w:val="TableParagraph"/>
              <w:numPr>
                <w:ilvl w:val="0"/>
                <w:numId w:val="1"/>
              </w:numPr>
              <w:tabs>
                <w:tab w:val="left" w:pos="281"/>
              </w:tabs>
              <w:spacing w:before="2" w:line="242" w:lineRule="auto"/>
              <w:ind w:right="63" w:firstLine="0"/>
              <w:rPr>
                <w:sz w:val="18"/>
              </w:rPr>
            </w:pPr>
            <w:r>
              <w:rPr>
                <w:sz w:val="18"/>
              </w:rPr>
              <w:t>All children travelling in vehicles must wear seat belts, or if under 7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years must be in a correctly fitted approved child restraint.</w:t>
            </w:r>
          </w:p>
          <w:p w14:paraId="70470B36" w14:textId="77777777" w:rsidR="0037199D" w:rsidRDefault="00094993">
            <w:pPr>
              <w:pStyle w:val="TableParagraph"/>
              <w:numPr>
                <w:ilvl w:val="0"/>
                <w:numId w:val="1"/>
              </w:numPr>
              <w:tabs>
                <w:tab w:val="left" w:pos="281"/>
              </w:tabs>
              <w:spacing w:before="2"/>
              <w:ind w:left="280"/>
              <w:rPr>
                <w:sz w:val="18"/>
              </w:rPr>
            </w:pPr>
            <w:r>
              <w:rPr>
                <w:sz w:val="18"/>
              </w:rPr>
              <w:t>No chil</w:t>
            </w:r>
            <w:r>
              <w:rPr>
                <w:sz w:val="18"/>
              </w:rPr>
              <w:t>d under the age of 16 is authorised to operate a Quad bike.</w:t>
            </w:r>
          </w:p>
          <w:p w14:paraId="708618FD" w14:textId="77777777" w:rsidR="0037199D" w:rsidRDefault="00094993">
            <w:pPr>
              <w:pStyle w:val="TableParagraph"/>
              <w:numPr>
                <w:ilvl w:val="0"/>
                <w:numId w:val="1"/>
              </w:numPr>
              <w:tabs>
                <w:tab w:val="left" w:pos="281"/>
              </w:tabs>
              <w:spacing w:before="3" w:line="242" w:lineRule="auto"/>
              <w:ind w:right="413" w:firstLine="0"/>
              <w:rPr>
                <w:sz w:val="18"/>
              </w:rPr>
            </w:pPr>
            <w:r>
              <w:rPr>
                <w:sz w:val="18"/>
              </w:rPr>
              <w:t>No child is to enter the machinery shed, dairy, including yards,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feed shed workshop or machine operating area.</w:t>
            </w:r>
          </w:p>
        </w:tc>
      </w:tr>
      <w:tr w:rsidR="0037199D" w14:paraId="0B0E71B8" w14:textId="77777777">
        <w:trPr>
          <w:trHeight w:val="2304"/>
        </w:trPr>
        <w:tc>
          <w:tcPr>
            <w:tcW w:w="4545" w:type="dxa"/>
          </w:tcPr>
          <w:p w14:paraId="4C9D80A9" w14:textId="77777777" w:rsidR="0037199D" w:rsidRDefault="0009499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Staff Member/ Contractor Acknowledgement:</w:t>
            </w:r>
          </w:p>
        </w:tc>
        <w:tc>
          <w:tcPr>
            <w:tcW w:w="5669" w:type="dxa"/>
          </w:tcPr>
          <w:p w14:paraId="515DB374" w14:textId="77777777" w:rsidR="0037199D" w:rsidRDefault="0009499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Name:</w:t>
            </w:r>
          </w:p>
          <w:p w14:paraId="12BA3DBD" w14:textId="77777777" w:rsidR="0037199D" w:rsidRDefault="0037199D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14:paraId="0DDF31E9" w14:textId="77777777" w:rsidR="0037199D" w:rsidRDefault="0037199D">
            <w:pPr>
              <w:pStyle w:val="TableParagraph"/>
              <w:spacing w:before="8"/>
              <w:ind w:left="0"/>
              <w:rPr>
                <w:sz w:val="16"/>
              </w:rPr>
            </w:pPr>
          </w:p>
          <w:p w14:paraId="468A7E9A" w14:textId="77777777" w:rsidR="0037199D" w:rsidRDefault="00094993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Signature:</w:t>
            </w:r>
          </w:p>
          <w:p w14:paraId="4A27B44F" w14:textId="77777777" w:rsidR="0037199D" w:rsidRDefault="0037199D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14:paraId="703D16C9" w14:textId="77777777" w:rsidR="0037199D" w:rsidRDefault="0037199D">
            <w:pPr>
              <w:pStyle w:val="TableParagraph"/>
              <w:spacing w:before="8"/>
              <w:ind w:left="0"/>
              <w:rPr>
                <w:sz w:val="16"/>
              </w:rPr>
            </w:pPr>
          </w:p>
          <w:p w14:paraId="729FFFEC" w14:textId="77777777" w:rsidR="0037199D" w:rsidRDefault="00094993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Date:</w:t>
            </w:r>
          </w:p>
          <w:p w14:paraId="7F29F7F1" w14:textId="77777777" w:rsidR="0037199D" w:rsidRDefault="0037199D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14:paraId="0819D875" w14:textId="77777777" w:rsidR="0037199D" w:rsidRDefault="0037199D">
            <w:pPr>
              <w:pStyle w:val="TableParagraph"/>
              <w:spacing w:before="9"/>
              <w:ind w:left="0"/>
              <w:rPr>
                <w:sz w:val="16"/>
              </w:rPr>
            </w:pPr>
          </w:p>
          <w:p w14:paraId="6291B660" w14:textId="77777777" w:rsidR="0037199D" w:rsidRDefault="00094993">
            <w:pPr>
              <w:pStyle w:val="TableParagraph"/>
              <w:spacing w:before="0"/>
              <w:rPr>
                <w:sz w:val="18"/>
              </w:rPr>
            </w:pPr>
            <w:r>
              <w:rPr>
                <w:sz w:val="18"/>
              </w:rPr>
              <w:t>Comments:</w:t>
            </w:r>
          </w:p>
        </w:tc>
      </w:tr>
    </w:tbl>
    <w:p w14:paraId="442D6873" w14:textId="77777777" w:rsidR="0037199D" w:rsidRDefault="0037199D">
      <w:pPr>
        <w:rPr>
          <w:sz w:val="20"/>
        </w:rPr>
      </w:pPr>
    </w:p>
    <w:p w14:paraId="1D0CDDFE" w14:textId="77777777" w:rsidR="0037199D" w:rsidRDefault="0037199D">
      <w:pPr>
        <w:rPr>
          <w:sz w:val="20"/>
        </w:rPr>
      </w:pPr>
    </w:p>
    <w:p w14:paraId="11AD276D" w14:textId="77777777" w:rsidR="0037199D" w:rsidRDefault="0037199D">
      <w:pPr>
        <w:rPr>
          <w:sz w:val="20"/>
        </w:rPr>
      </w:pPr>
    </w:p>
    <w:p w14:paraId="3ACE4562" w14:textId="77777777" w:rsidR="0037199D" w:rsidRDefault="0037199D">
      <w:pPr>
        <w:rPr>
          <w:sz w:val="20"/>
        </w:rPr>
      </w:pPr>
    </w:p>
    <w:p w14:paraId="164890B4" w14:textId="77777777" w:rsidR="0037199D" w:rsidRDefault="0037199D">
      <w:pPr>
        <w:rPr>
          <w:sz w:val="20"/>
        </w:rPr>
      </w:pPr>
    </w:p>
    <w:p w14:paraId="78E40388" w14:textId="77777777" w:rsidR="0037199D" w:rsidRDefault="0037199D">
      <w:pPr>
        <w:rPr>
          <w:sz w:val="20"/>
        </w:rPr>
      </w:pPr>
    </w:p>
    <w:p w14:paraId="5E6876CF" w14:textId="77777777" w:rsidR="0037199D" w:rsidRDefault="0037199D">
      <w:pPr>
        <w:rPr>
          <w:sz w:val="20"/>
        </w:rPr>
      </w:pPr>
    </w:p>
    <w:p w14:paraId="68A2CD85" w14:textId="77777777" w:rsidR="0037199D" w:rsidRDefault="0037199D">
      <w:pPr>
        <w:rPr>
          <w:sz w:val="20"/>
        </w:rPr>
      </w:pPr>
    </w:p>
    <w:p w14:paraId="48B35DDA" w14:textId="77777777" w:rsidR="0037199D" w:rsidRDefault="0037199D">
      <w:pPr>
        <w:rPr>
          <w:sz w:val="20"/>
        </w:rPr>
      </w:pPr>
    </w:p>
    <w:p w14:paraId="24245BAC" w14:textId="77777777" w:rsidR="0037199D" w:rsidRDefault="0037199D">
      <w:pPr>
        <w:rPr>
          <w:sz w:val="20"/>
        </w:rPr>
      </w:pPr>
    </w:p>
    <w:p w14:paraId="21DDA968" w14:textId="77777777" w:rsidR="0037199D" w:rsidRDefault="0037199D">
      <w:pPr>
        <w:rPr>
          <w:sz w:val="20"/>
        </w:rPr>
      </w:pPr>
    </w:p>
    <w:p w14:paraId="4FB8BF0A" w14:textId="77777777" w:rsidR="0037199D" w:rsidRDefault="0037199D">
      <w:pPr>
        <w:spacing w:before="7"/>
        <w:rPr>
          <w:sz w:val="17"/>
        </w:rPr>
      </w:pPr>
    </w:p>
    <w:p w14:paraId="1156C035" w14:textId="77777777" w:rsidR="0037199D" w:rsidRDefault="00094993">
      <w:pPr>
        <w:spacing w:line="223" w:lineRule="exact"/>
        <w:ind w:right="169"/>
        <w:jc w:val="right"/>
        <w:rPr>
          <w:b/>
          <w:sz w:val="20"/>
        </w:rPr>
      </w:pPr>
      <w:r>
        <w:rPr>
          <w:sz w:val="20"/>
        </w:rPr>
        <w:t xml:space="preserve">Page </w:t>
      </w:r>
      <w:r>
        <w:rPr>
          <w:b/>
          <w:sz w:val="20"/>
        </w:rPr>
        <w:t xml:space="preserve">1 </w:t>
      </w:r>
      <w:r>
        <w:rPr>
          <w:sz w:val="20"/>
        </w:rPr>
        <w:t xml:space="preserve">of </w:t>
      </w:r>
      <w:r>
        <w:rPr>
          <w:b/>
          <w:sz w:val="20"/>
        </w:rPr>
        <w:t>1</w:t>
      </w:r>
    </w:p>
    <w:p w14:paraId="48186062" w14:textId="77777777" w:rsidR="0037199D" w:rsidRDefault="00094993">
      <w:pPr>
        <w:pStyle w:val="Title"/>
      </w:pPr>
      <w:r>
        <w:t>11 March 2020 Version No: 2</w:t>
      </w:r>
    </w:p>
    <w:sectPr w:rsidR="0037199D">
      <w:type w:val="continuous"/>
      <w:pgSz w:w="11910" w:h="16840"/>
      <w:pgMar w:top="420" w:right="400" w:bottom="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E76B42"/>
    <w:multiLevelType w:val="hybridMultilevel"/>
    <w:tmpl w:val="0EF8B968"/>
    <w:lvl w:ilvl="0" w:tplc="4314BD28">
      <w:start w:val="1"/>
      <w:numFmt w:val="decimal"/>
      <w:lvlText w:val="%1."/>
      <w:lvlJc w:val="left"/>
      <w:pPr>
        <w:ind w:left="80" w:hanging="201"/>
        <w:jc w:val="left"/>
      </w:pPr>
      <w:rPr>
        <w:rFonts w:ascii="Arial" w:eastAsia="Arial" w:hAnsi="Arial" w:cs="Arial" w:hint="default"/>
        <w:w w:val="100"/>
        <w:sz w:val="18"/>
        <w:szCs w:val="18"/>
      </w:rPr>
    </w:lvl>
    <w:lvl w:ilvl="1" w:tplc="2CCC1040">
      <w:numFmt w:val="bullet"/>
      <w:lvlText w:val="•"/>
      <w:lvlJc w:val="left"/>
      <w:pPr>
        <w:ind w:left="636" w:hanging="201"/>
      </w:pPr>
      <w:rPr>
        <w:rFonts w:hint="default"/>
      </w:rPr>
    </w:lvl>
    <w:lvl w:ilvl="2" w:tplc="EB5837D4">
      <w:numFmt w:val="bullet"/>
      <w:lvlText w:val="•"/>
      <w:lvlJc w:val="left"/>
      <w:pPr>
        <w:ind w:left="1193" w:hanging="201"/>
      </w:pPr>
      <w:rPr>
        <w:rFonts w:hint="default"/>
      </w:rPr>
    </w:lvl>
    <w:lvl w:ilvl="3" w:tplc="331C1CFC">
      <w:numFmt w:val="bullet"/>
      <w:lvlText w:val="•"/>
      <w:lvlJc w:val="left"/>
      <w:pPr>
        <w:ind w:left="1750" w:hanging="201"/>
      </w:pPr>
      <w:rPr>
        <w:rFonts w:hint="default"/>
      </w:rPr>
    </w:lvl>
    <w:lvl w:ilvl="4" w:tplc="5E58E558">
      <w:numFmt w:val="bullet"/>
      <w:lvlText w:val="•"/>
      <w:lvlJc w:val="left"/>
      <w:pPr>
        <w:ind w:left="2307" w:hanging="201"/>
      </w:pPr>
      <w:rPr>
        <w:rFonts w:hint="default"/>
      </w:rPr>
    </w:lvl>
    <w:lvl w:ilvl="5" w:tplc="21A8A6D8">
      <w:numFmt w:val="bullet"/>
      <w:lvlText w:val="•"/>
      <w:lvlJc w:val="left"/>
      <w:pPr>
        <w:ind w:left="2864" w:hanging="201"/>
      </w:pPr>
      <w:rPr>
        <w:rFonts w:hint="default"/>
      </w:rPr>
    </w:lvl>
    <w:lvl w:ilvl="6" w:tplc="364EBDA0">
      <w:numFmt w:val="bullet"/>
      <w:lvlText w:val="•"/>
      <w:lvlJc w:val="left"/>
      <w:pPr>
        <w:ind w:left="3421" w:hanging="201"/>
      </w:pPr>
      <w:rPr>
        <w:rFonts w:hint="default"/>
      </w:rPr>
    </w:lvl>
    <w:lvl w:ilvl="7" w:tplc="5E36C6FE">
      <w:numFmt w:val="bullet"/>
      <w:lvlText w:val="•"/>
      <w:lvlJc w:val="left"/>
      <w:pPr>
        <w:ind w:left="3978" w:hanging="201"/>
      </w:pPr>
      <w:rPr>
        <w:rFonts w:hint="default"/>
      </w:rPr>
    </w:lvl>
    <w:lvl w:ilvl="8" w:tplc="9224D4B2">
      <w:numFmt w:val="bullet"/>
      <w:lvlText w:val="•"/>
      <w:lvlJc w:val="left"/>
      <w:pPr>
        <w:ind w:left="4535" w:hanging="20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199D"/>
    <w:rsid w:val="00094993"/>
    <w:rsid w:val="00371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EAB50A"/>
  <w15:docId w15:val="{E00D2728-C34E-49F9-B7DC-1DC8E4FA3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sz w:val="20"/>
      <w:szCs w:val="20"/>
    </w:rPr>
  </w:style>
  <w:style w:type="paragraph" w:styleId="Title">
    <w:name w:val="Title"/>
    <w:basedOn w:val="Normal"/>
    <w:uiPriority w:val="10"/>
    <w:qFormat/>
    <w:pPr>
      <w:spacing w:before="109"/>
      <w:ind w:right="242"/>
      <w:jc w:val="right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94"/>
      <w:ind w:left="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B59F058DD61F4CBF5D961017DC0A45" ma:contentTypeVersion="19" ma:contentTypeDescription="Create a new document." ma:contentTypeScope="" ma:versionID="e8a70a98e6c2fbdd98485c45a0f70eac">
  <xsd:schema xmlns:xsd="http://www.w3.org/2001/XMLSchema" xmlns:xs="http://www.w3.org/2001/XMLSchema" xmlns:p="http://schemas.microsoft.com/office/2006/metadata/properties" xmlns:ns2="514dc54e-a510-4ebc-96a4-7a373c84d576" xmlns:ns3="91d47d42-378c-4240-adf1-50612b639f36" targetNamespace="http://schemas.microsoft.com/office/2006/metadata/properties" ma:root="true" ma:fieldsID="d11caae786b7d2bfdc0045a6bb314571" ns2:_="" ns3:_="">
    <xsd:import namespace="514dc54e-a510-4ebc-96a4-7a373c84d576"/>
    <xsd:import namespace="91d47d42-378c-4240-adf1-50612b639f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4dc54e-a510-4ebc-96a4-7a373c84d5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e06d50bd-5830-4c8e-8053-e6a7571767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d47d42-378c-4240-adf1-50612b639f36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4b9644d-b311-419d-aa57-32f4b5e35ff9}" ma:internalName="TaxCatchAll" ma:showField="CatchAllData" ma:web="91d47d42-378c-4240-adf1-50612b639f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d47d42-378c-4240-adf1-50612b639f36" xsi:nil="true"/>
    <lcf76f155ced4ddcb4097134ff3c332f xmlns="514dc54e-a510-4ebc-96a4-7a373c84d57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FB58FA9-6463-48D4-9757-0A899E230EB2}"/>
</file>

<file path=customXml/itemProps2.xml><?xml version="1.0" encoding="utf-8"?>
<ds:datastoreItem xmlns:ds="http://schemas.openxmlformats.org/officeDocument/2006/customXml" ds:itemID="{3AB01811-9E6F-4487-853B-83E2288F7585}"/>
</file>

<file path=customXml/itemProps3.xml><?xml version="1.0" encoding="utf-8"?>
<ds:datastoreItem xmlns:ds="http://schemas.openxmlformats.org/officeDocument/2006/customXml" ds:itemID="{B3838339-31A4-4DE8-B425-5E41C0B87B1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1581</Characters>
  <Application>Microsoft Office Word</Application>
  <DocSecurity>0</DocSecurity>
  <Lines>13</Lines>
  <Paragraphs>3</Paragraphs>
  <ScaleCrop>false</ScaleCrop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Sally Roberts</cp:lastModifiedBy>
  <cp:revision>2</cp:revision>
  <dcterms:created xsi:type="dcterms:W3CDTF">2021-08-30T04:08:00Z</dcterms:created>
  <dcterms:modified xsi:type="dcterms:W3CDTF">2021-08-30T04:08:00Z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2021-08-12T00:00:00Z</vt:filetime>
  </property>
  <property fmtid="{D5CDD505-2E9C-101B-9397-08002B2CF9AE}" pid="3" name="Creator">
    <vt:lpwstr>HTML2PDF - TCPDF</vt:lpwstr>
  </property>
  <property fmtid="{D5CDD505-2E9C-101B-9397-08002B2CF9AE}" pid="4" name="LastSaved">
    <vt:filetime>2021-08-30T00:00:00Z</vt:filetime>
  </property>
  <property fmtid="{D5CDD505-2E9C-101B-9397-08002B2CF9AE}" pid="5" name="ContentTypeId">
    <vt:lpwstr>0x010100A1B59F058DD61F4CBF5D961017DC0A45</vt:lpwstr>
  </property>
</Properties>
</file>